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72" w:rsidRPr="005F5572" w:rsidRDefault="005F5572" w:rsidP="005F55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5572">
        <w:rPr>
          <w:rFonts w:ascii="Times New Roman" w:hAnsi="Times New Roman" w:cs="Times New Roman"/>
          <w:sz w:val="28"/>
          <w:szCs w:val="28"/>
        </w:rPr>
        <w:t>Приложение 2</w:t>
      </w:r>
    </w:p>
    <w:bookmarkEnd w:id="0"/>
    <w:p w:rsidR="005F5572" w:rsidRDefault="005F5572" w:rsidP="005F55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5572" w:rsidRPr="005F5572" w:rsidRDefault="005F5572" w:rsidP="005F55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72">
        <w:rPr>
          <w:rFonts w:ascii="Times New Roman" w:hAnsi="Times New Roman" w:cs="Times New Roman"/>
          <w:b/>
          <w:sz w:val="28"/>
          <w:szCs w:val="28"/>
        </w:rPr>
        <w:t>Перечень типовых ошибок проектных организаций при подготовке проектной документации</w:t>
      </w:r>
    </w:p>
    <w:p w:rsidR="005F5572" w:rsidRPr="005F5572" w:rsidRDefault="005F5572" w:rsidP="005F55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Типичные ошибки проектных организаций при подготовке проектной документации и замечания, приводящие к отказам в выдаче разрешений, часто связаны со следующими аспектами: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Несоответствие нормативным требованиям: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Замечания: Отсутствие ссылок на действующие нормативные документы, использование устаревших норм, игнорирование специфических правил для конкретного типа объекта.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Ошибки: Недостаточный анализ применимых норм, неправильная интерпретация требований.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Неполнота документации: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Замечания: Отсутствие отдельных разделов проекта, неполные сведения в пояснительной записке, отсутствие необходимых чертежей или схем.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Ошибки: Недостаточная координация между различными разделами проекта, отсутствие контроля за полнотой предоставляемой информации.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Неточности и противоречия: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Замечания: Расхождения между различными разделами проекта, ошибки в расчетах, несоответствия между графической и текстовой частями документации.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Ошибки: Недостаточная проверка качества документации, ошибки при внесении изменений.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Нарушения в составе и оформлении документации: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Замечания: Несоответствие структуры проекта установленным требованиям, отсутствие необходимых согласований, неправильное оформление чертежей (отсутствие штампов, подписей).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Ошибки: Игнорирование требований к формату и составу документации.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Недостаточное обоснование принятых решений: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 xml:space="preserve">Замечания: Отсутствие обоснования выбора материалов и конструкций, недостаточное обоснование принятых технических решений (например, в части безопасности или </w:t>
      </w:r>
      <w:proofErr w:type="spellStart"/>
      <w:r w:rsidRPr="005F557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5F5572">
        <w:rPr>
          <w:rFonts w:ascii="Times New Roman" w:hAnsi="Times New Roman" w:cs="Times New Roman"/>
          <w:sz w:val="28"/>
          <w:szCs w:val="28"/>
        </w:rPr>
        <w:t>).</w:t>
      </w:r>
    </w:p>
    <w:p w:rsidR="005F5572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Ошибки: Поверхностный анализ возможных вариантов, несоблюдение требований к обоснованию проектных решений.</w:t>
      </w:r>
    </w:p>
    <w:p w:rsidR="00601D75" w:rsidRPr="005F5572" w:rsidRDefault="005F5572" w:rsidP="005F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572">
        <w:rPr>
          <w:rFonts w:ascii="Times New Roman" w:hAnsi="Times New Roman" w:cs="Times New Roman"/>
          <w:sz w:val="28"/>
          <w:szCs w:val="28"/>
        </w:rPr>
        <w:t>Устранение этих ошибок требует тщательной проверки документации на соответствие нормативным требованиям, полноту и точность, а также соблюдение установленного порядка оформления и согласования.</w:t>
      </w:r>
    </w:p>
    <w:sectPr w:rsidR="00601D75" w:rsidRPr="005F5572" w:rsidSect="0060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9F5"/>
    <w:rsid w:val="00056765"/>
    <w:rsid w:val="000D4E52"/>
    <w:rsid w:val="00133C04"/>
    <w:rsid w:val="00374C5B"/>
    <w:rsid w:val="0047485B"/>
    <w:rsid w:val="004A7ED4"/>
    <w:rsid w:val="004E722D"/>
    <w:rsid w:val="005F5572"/>
    <w:rsid w:val="00601D75"/>
    <w:rsid w:val="0061378E"/>
    <w:rsid w:val="0075226C"/>
    <w:rsid w:val="0083779C"/>
    <w:rsid w:val="009818FA"/>
    <w:rsid w:val="00A119F5"/>
    <w:rsid w:val="00A64FF3"/>
    <w:rsid w:val="00A8235D"/>
    <w:rsid w:val="00CB70E3"/>
    <w:rsid w:val="00CF1004"/>
    <w:rsid w:val="00D945D8"/>
    <w:rsid w:val="00E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CA06"/>
  <w15:chartTrackingRefBased/>
  <w15:docId w15:val="{4646622A-9D96-442F-AC77-93E51999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2025-12-05T05:49:00Z</dcterms:created>
  <dcterms:modified xsi:type="dcterms:W3CDTF">2025-12-05T05:50:00Z</dcterms:modified>
</cp:coreProperties>
</file>